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41" w:rsidRDefault="005D1C41" w:rsidP="005D1C41">
      <w:pPr>
        <w:spacing w:after="0" w:line="240" w:lineRule="auto"/>
        <w:ind w:left="2880" w:firstLine="720"/>
        <w:rPr>
          <w:sz w:val="16"/>
        </w:rPr>
      </w:pPr>
      <w:r>
        <w:rPr>
          <w:noProof/>
          <w:sz w:val="16"/>
        </w:rPr>
        <w:drawing>
          <wp:anchor distT="0" distB="0" distL="114300" distR="114300" simplePos="0" relativeHeight="251659264" behindDoc="0" locked="0" layoutInCell="0" allowOverlap="1">
            <wp:simplePos x="0" y="0"/>
            <wp:positionH relativeFrom="column">
              <wp:posOffset>-176530</wp:posOffset>
            </wp:positionH>
            <wp:positionV relativeFrom="paragraph">
              <wp:posOffset>-357053</wp:posOffset>
            </wp:positionV>
            <wp:extent cx="2377440" cy="1081405"/>
            <wp:effectExtent l="0" t="0" r="3810" b="4445"/>
            <wp:wrapNone/>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rPr>
        <w:t>Counselling Services of Belleville &amp; District</w:t>
      </w:r>
      <w:r>
        <w:rPr>
          <w:sz w:val="16"/>
        </w:rPr>
        <w:tab/>
      </w:r>
      <w:r>
        <w:rPr>
          <w:sz w:val="16"/>
        </w:rPr>
        <w:tab/>
      </w:r>
      <w:r>
        <w:rPr>
          <w:sz w:val="16"/>
        </w:rPr>
        <w:tab/>
        <w:t>12 Moira Street East, Belleville, Ontario K8P 2R9</w:t>
      </w:r>
    </w:p>
    <w:p w:rsidR="005D1C41" w:rsidRDefault="005D1C41" w:rsidP="005D1C41">
      <w:pPr>
        <w:spacing w:after="0" w:line="240" w:lineRule="auto"/>
        <w:ind w:left="3600" w:firstLine="720"/>
        <w:rPr>
          <w:sz w:val="16"/>
        </w:rPr>
      </w:pPr>
      <w:r>
        <w:rPr>
          <w:sz w:val="16"/>
        </w:rPr>
        <w:t>Phone (613) 966-7413      Fax (613) 966-2357</w:t>
      </w:r>
    </w:p>
    <w:p w:rsidR="005D1C41" w:rsidRDefault="005D1C41" w:rsidP="005D1C41">
      <w:pPr>
        <w:spacing w:after="0" w:line="240" w:lineRule="auto"/>
        <w:contextualSpacing/>
        <w:rPr>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 xml:space="preserve">Email: </w:t>
      </w:r>
      <w:hyperlink r:id="rId5" w:history="1">
        <w:r>
          <w:rPr>
            <w:rStyle w:val="Hyperlink"/>
            <w:sz w:val="16"/>
          </w:rPr>
          <w:t>csbd@csbd.on.ca</w:t>
        </w:r>
      </w:hyperlink>
      <w:r>
        <w:rPr>
          <w:sz w:val="16"/>
        </w:rPr>
        <w:t xml:space="preserve">  Website: </w:t>
      </w:r>
      <w:hyperlink r:id="rId6" w:history="1">
        <w:r>
          <w:rPr>
            <w:rStyle w:val="Hyperlink"/>
            <w:sz w:val="16"/>
          </w:rPr>
          <w:t>www.csbd.on.ca</w:t>
        </w:r>
      </w:hyperlink>
    </w:p>
    <w:p w:rsidR="005D1C41" w:rsidRDefault="005D1C41" w:rsidP="005D1C41">
      <w:pPr>
        <w:pStyle w:val="Title"/>
        <w:rPr>
          <w:rFonts w:cs="Arial"/>
          <w:sz w:val="28"/>
          <w:szCs w:val="28"/>
        </w:rPr>
      </w:pPr>
    </w:p>
    <w:p w:rsidR="005D1C41" w:rsidRDefault="005D1C41" w:rsidP="005D1C41">
      <w:pPr>
        <w:pStyle w:val="Title"/>
        <w:rPr>
          <w:rFonts w:cs="Arial"/>
          <w:sz w:val="28"/>
          <w:szCs w:val="28"/>
        </w:rPr>
      </w:pPr>
    </w:p>
    <w:p w:rsidR="005D1C41" w:rsidRDefault="005D1C41" w:rsidP="005D1C41">
      <w:pPr>
        <w:pStyle w:val="Title"/>
        <w:rPr>
          <w:rFonts w:cs="Arial"/>
          <w:sz w:val="28"/>
          <w:szCs w:val="28"/>
        </w:rPr>
      </w:pPr>
      <w:r w:rsidRPr="005D1C41">
        <w:rPr>
          <w:rFonts w:cs="Arial"/>
          <w:sz w:val="28"/>
          <w:szCs w:val="28"/>
        </w:rPr>
        <w:t>Counselling Services of Belleville and District</w:t>
      </w:r>
    </w:p>
    <w:p w:rsidR="005D1C41" w:rsidRDefault="005D1C41" w:rsidP="005D1C41">
      <w:pPr>
        <w:pStyle w:val="Title"/>
        <w:rPr>
          <w:rFonts w:cs="Arial"/>
          <w:sz w:val="28"/>
          <w:szCs w:val="28"/>
        </w:rPr>
      </w:pPr>
    </w:p>
    <w:p w:rsidR="005D1C41" w:rsidRPr="005D1C41" w:rsidRDefault="005D1C41" w:rsidP="005D1C41">
      <w:pPr>
        <w:pStyle w:val="Title"/>
        <w:rPr>
          <w:rFonts w:cs="Arial"/>
          <w:sz w:val="28"/>
          <w:szCs w:val="28"/>
        </w:rPr>
      </w:pPr>
      <w:r>
        <w:rPr>
          <w:rFonts w:cs="Arial"/>
          <w:sz w:val="28"/>
          <w:szCs w:val="28"/>
        </w:rPr>
        <w:t>Canada Summer Jobs</w:t>
      </w:r>
    </w:p>
    <w:p w:rsidR="005D1C41" w:rsidRPr="00D43E05" w:rsidRDefault="005D1C41" w:rsidP="005D1C41">
      <w:pPr>
        <w:rPr>
          <w:sz w:val="28"/>
          <w:szCs w:val="28"/>
          <w:u w:val="single"/>
        </w:rPr>
      </w:pPr>
    </w:p>
    <w:p w:rsidR="005D1C41" w:rsidRPr="005D1C41" w:rsidRDefault="005D1C41" w:rsidP="005D1C41">
      <w:pPr>
        <w:jc w:val="both"/>
        <w:rPr>
          <w:rFonts w:ascii="Arial" w:hAnsi="Arial" w:cs="Arial"/>
          <w:sz w:val="24"/>
          <w:szCs w:val="24"/>
          <w:lang w:val="en-CA"/>
        </w:rPr>
      </w:pPr>
      <w:r w:rsidRPr="005D1C41">
        <w:rPr>
          <w:rFonts w:ascii="Arial" w:hAnsi="Arial" w:cs="Arial"/>
          <w:sz w:val="24"/>
          <w:szCs w:val="24"/>
          <w:lang w:val="en-CA"/>
        </w:rPr>
        <w:t>CSBD has two positions available through Canada Summer Jobs.  The positions involve working together with agency program staff to support children, youth and adults with special needs to encourage involvement in community activities over the summer months.  The goals are to promote independence, develop new skills and provide respite activities for all.</w:t>
      </w:r>
    </w:p>
    <w:p w:rsidR="00B6082B" w:rsidRDefault="005D1C41" w:rsidP="004243B7">
      <w:pPr>
        <w:jc w:val="both"/>
        <w:rPr>
          <w:rFonts w:ascii="Arial" w:hAnsi="Arial" w:cs="Arial"/>
          <w:sz w:val="24"/>
          <w:szCs w:val="24"/>
          <w:lang w:val="en-CA"/>
        </w:rPr>
      </w:pPr>
      <w:r w:rsidRPr="005D1C41">
        <w:rPr>
          <w:rFonts w:ascii="Arial" w:hAnsi="Arial" w:cs="Arial"/>
          <w:sz w:val="24"/>
          <w:szCs w:val="24"/>
          <w:lang w:val="en-CA"/>
        </w:rPr>
        <w:t>Candidates will develop creative strategies to provide meaningful activities while adhering to current Covid-19 safety restrictions.</w:t>
      </w:r>
    </w:p>
    <w:p w:rsidR="00B6082B" w:rsidRPr="00BD4BBC" w:rsidRDefault="00B6082B" w:rsidP="00BD4BBC">
      <w:pPr>
        <w:jc w:val="both"/>
        <w:rPr>
          <w:rFonts w:ascii="Arial" w:hAnsi="Arial" w:cs="Arial"/>
          <w:sz w:val="24"/>
          <w:szCs w:val="24"/>
        </w:rPr>
      </w:pPr>
      <w:r w:rsidRPr="00BD4BBC">
        <w:rPr>
          <w:rFonts w:ascii="Arial" w:hAnsi="Arial" w:cs="Arial"/>
          <w:sz w:val="24"/>
          <w:szCs w:val="24"/>
        </w:rPr>
        <w:t>Applicants need to have post-second</w:t>
      </w:r>
      <w:bookmarkStart w:id="0" w:name="_GoBack"/>
      <w:bookmarkEnd w:id="0"/>
      <w:r w:rsidRPr="00BD4BBC">
        <w:rPr>
          <w:rFonts w:ascii="Arial" w:hAnsi="Arial" w:cs="Arial"/>
          <w:sz w:val="24"/>
          <w:szCs w:val="24"/>
        </w:rPr>
        <w:t>ary education in social services or a related field and experience working with children and adults with special needs.  Additional technological skills in developing creative remote activities would be an asset.</w:t>
      </w:r>
    </w:p>
    <w:p w:rsidR="005D1C41" w:rsidRPr="005D1C41" w:rsidRDefault="005D1C41" w:rsidP="005D1C41">
      <w:pPr>
        <w:jc w:val="both"/>
        <w:rPr>
          <w:rFonts w:ascii="Arial" w:hAnsi="Arial" w:cs="Arial"/>
          <w:sz w:val="24"/>
          <w:szCs w:val="24"/>
          <w:lang w:val="en-CA"/>
        </w:rPr>
      </w:pPr>
      <w:r w:rsidRPr="005D1C41">
        <w:rPr>
          <w:rFonts w:ascii="Arial" w:hAnsi="Arial" w:cs="Arial"/>
          <w:sz w:val="24"/>
          <w:szCs w:val="24"/>
          <w:lang w:val="en-CA"/>
        </w:rPr>
        <w:t>Each position is funded by Canada Summer Jobs for 280 hours at minimum wage.  Start date to be determined.</w:t>
      </w:r>
    </w:p>
    <w:p w:rsidR="005D1C41" w:rsidRDefault="005D1C41" w:rsidP="005D1C41">
      <w:pPr>
        <w:jc w:val="both"/>
        <w:rPr>
          <w:rFonts w:ascii="Arial" w:hAnsi="Arial" w:cs="Arial"/>
          <w:sz w:val="24"/>
          <w:szCs w:val="24"/>
          <w:lang w:val="en-CA"/>
        </w:rPr>
      </w:pPr>
      <w:r w:rsidRPr="005D1C41">
        <w:rPr>
          <w:rFonts w:ascii="Arial" w:hAnsi="Arial" w:cs="Arial"/>
          <w:sz w:val="24"/>
          <w:szCs w:val="24"/>
          <w:lang w:val="en-CA"/>
        </w:rPr>
        <w:t>Please send resumes to:</w:t>
      </w:r>
    </w:p>
    <w:p w:rsidR="005D1C41" w:rsidRPr="005D1C41" w:rsidRDefault="005D1C41" w:rsidP="005D1C41">
      <w:pPr>
        <w:spacing w:line="240" w:lineRule="auto"/>
        <w:contextualSpacing/>
        <w:jc w:val="center"/>
        <w:rPr>
          <w:rFonts w:ascii="Arial" w:hAnsi="Arial" w:cs="Arial"/>
          <w:sz w:val="24"/>
          <w:szCs w:val="24"/>
          <w:lang w:val="en-CA"/>
        </w:rPr>
      </w:pPr>
      <w:r w:rsidRPr="005D1C41">
        <w:rPr>
          <w:rFonts w:ascii="Arial" w:hAnsi="Arial" w:cs="Arial"/>
          <w:sz w:val="24"/>
          <w:szCs w:val="24"/>
          <w:lang w:val="en-CA"/>
        </w:rPr>
        <w:t>Program Manager</w:t>
      </w:r>
    </w:p>
    <w:p w:rsidR="005D1C41" w:rsidRPr="005D1C41" w:rsidRDefault="005D1C41" w:rsidP="005D1C41">
      <w:pPr>
        <w:spacing w:line="240" w:lineRule="auto"/>
        <w:contextualSpacing/>
        <w:jc w:val="center"/>
        <w:rPr>
          <w:rFonts w:ascii="Arial" w:hAnsi="Arial" w:cs="Arial"/>
          <w:sz w:val="24"/>
          <w:szCs w:val="24"/>
        </w:rPr>
      </w:pPr>
      <w:r w:rsidRPr="005D1C41">
        <w:rPr>
          <w:rFonts w:ascii="Arial" w:hAnsi="Arial" w:cs="Arial"/>
          <w:sz w:val="24"/>
          <w:szCs w:val="24"/>
        </w:rPr>
        <w:t>12 Moira Street East</w:t>
      </w:r>
    </w:p>
    <w:p w:rsidR="005D1C41" w:rsidRDefault="005D1C41" w:rsidP="005D1C41">
      <w:pPr>
        <w:spacing w:line="240" w:lineRule="auto"/>
        <w:contextualSpacing/>
        <w:jc w:val="center"/>
        <w:rPr>
          <w:rFonts w:ascii="Arial" w:hAnsi="Arial" w:cs="Arial"/>
          <w:sz w:val="24"/>
          <w:szCs w:val="24"/>
        </w:rPr>
      </w:pPr>
      <w:r w:rsidRPr="005D1C41">
        <w:rPr>
          <w:rFonts w:ascii="Arial" w:hAnsi="Arial" w:cs="Arial"/>
          <w:sz w:val="24"/>
          <w:szCs w:val="24"/>
        </w:rPr>
        <w:t>Belleville, ON  K8P 2R9</w:t>
      </w:r>
    </w:p>
    <w:p w:rsidR="005D1C41" w:rsidRDefault="004243B7" w:rsidP="005D1C41">
      <w:pPr>
        <w:spacing w:line="240" w:lineRule="auto"/>
        <w:contextualSpacing/>
        <w:jc w:val="center"/>
        <w:rPr>
          <w:rFonts w:ascii="Arial" w:hAnsi="Arial" w:cs="Arial"/>
          <w:sz w:val="24"/>
          <w:szCs w:val="24"/>
        </w:rPr>
      </w:pPr>
      <w:hyperlink r:id="rId7" w:history="1">
        <w:r w:rsidR="005D1C41" w:rsidRPr="00ED5BCC">
          <w:rPr>
            <w:rStyle w:val="Hyperlink"/>
            <w:rFonts w:ascii="Arial" w:hAnsi="Arial" w:cs="Arial"/>
            <w:sz w:val="24"/>
            <w:szCs w:val="24"/>
          </w:rPr>
          <w:t>csbd@csbd.on.ca</w:t>
        </w:r>
      </w:hyperlink>
    </w:p>
    <w:p w:rsidR="005D1C41" w:rsidRDefault="005D1C41" w:rsidP="005D1C41">
      <w:pPr>
        <w:spacing w:line="240" w:lineRule="auto"/>
        <w:contextualSpacing/>
        <w:jc w:val="center"/>
        <w:rPr>
          <w:rFonts w:ascii="Arial" w:hAnsi="Arial" w:cs="Arial"/>
          <w:sz w:val="24"/>
          <w:szCs w:val="24"/>
        </w:rPr>
      </w:pPr>
    </w:p>
    <w:p w:rsidR="005D1C41" w:rsidRDefault="005D1C41" w:rsidP="005D1C41">
      <w:pPr>
        <w:jc w:val="both"/>
        <w:rPr>
          <w:rFonts w:ascii="Arial" w:hAnsi="Arial" w:cs="Arial"/>
          <w:sz w:val="24"/>
          <w:szCs w:val="24"/>
        </w:rPr>
      </w:pPr>
    </w:p>
    <w:p w:rsidR="005D1C41" w:rsidRPr="005D1C41" w:rsidRDefault="005D1C41" w:rsidP="005D1C41">
      <w:pPr>
        <w:jc w:val="both"/>
        <w:rPr>
          <w:rFonts w:ascii="Arial" w:hAnsi="Arial" w:cs="Arial"/>
          <w:b/>
          <w:sz w:val="24"/>
          <w:szCs w:val="24"/>
        </w:rPr>
      </w:pPr>
      <w:r w:rsidRPr="005D1C41">
        <w:rPr>
          <w:rFonts w:ascii="Arial" w:hAnsi="Arial" w:cs="Arial"/>
          <w:sz w:val="24"/>
          <w:szCs w:val="24"/>
        </w:rPr>
        <w:t>Closing date for applications:</w:t>
      </w:r>
      <w:r w:rsidRPr="005D1C41">
        <w:rPr>
          <w:rFonts w:ascii="Arial" w:hAnsi="Arial" w:cs="Arial"/>
          <w:sz w:val="24"/>
          <w:szCs w:val="24"/>
        </w:rPr>
        <w:tab/>
        <w:t>May</w:t>
      </w:r>
      <w:r>
        <w:rPr>
          <w:rFonts w:ascii="Arial" w:hAnsi="Arial" w:cs="Arial"/>
          <w:sz w:val="24"/>
          <w:szCs w:val="24"/>
        </w:rPr>
        <w:t xml:space="preserve"> 26</w:t>
      </w:r>
      <w:r w:rsidRPr="005D1C41">
        <w:rPr>
          <w:rFonts w:ascii="Arial" w:hAnsi="Arial" w:cs="Arial"/>
          <w:sz w:val="24"/>
          <w:szCs w:val="24"/>
        </w:rPr>
        <w:t>, 2021</w:t>
      </w:r>
    </w:p>
    <w:p w:rsidR="005D1C41" w:rsidRPr="005D1C41" w:rsidRDefault="005D1C41" w:rsidP="005D1C41">
      <w:pPr>
        <w:spacing w:line="240" w:lineRule="auto"/>
        <w:contextualSpacing/>
        <w:jc w:val="center"/>
        <w:rPr>
          <w:rFonts w:ascii="Arial" w:hAnsi="Arial" w:cs="Arial"/>
          <w:sz w:val="24"/>
          <w:szCs w:val="24"/>
        </w:rPr>
      </w:pPr>
    </w:p>
    <w:p w:rsidR="005D1C41" w:rsidRPr="005D1C41" w:rsidRDefault="005D1C41" w:rsidP="005D1C41">
      <w:pPr>
        <w:jc w:val="both"/>
        <w:rPr>
          <w:rFonts w:ascii="Arial" w:hAnsi="Arial" w:cs="Arial"/>
          <w:sz w:val="24"/>
          <w:szCs w:val="24"/>
          <w:lang w:val="en-CA"/>
        </w:rPr>
      </w:pPr>
    </w:p>
    <w:sectPr w:rsidR="005D1C41" w:rsidRPr="005D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88"/>
    <w:rsid w:val="00025C0E"/>
    <w:rsid w:val="00111A88"/>
    <w:rsid w:val="002F68E6"/>
    <w:rsid w:val="004243B7"/>
    <w:rsid w:val="005D1C41"/>
    <w:rsid w:val="008518F9"/>
    <w:rsid w:val="008F6F7B"/>
    <w:rsid w:val="00B6082B"/>
    <w:rsid w:val="00BD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FF474-41F5-4AC8-AB1A-BF3B03A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1C41"/>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C41"/>
    <w:rPr>
      <w:rFonts w:ascii="Times New Roman" w:eastAsia="Times New Roman" w:hAnsi="Times New Roman" w:cs="Times New Roman"/>
      <w:sz w:val="28"/>
      <w:szCs w:val="20"/>
    </w:rPr>
  </w:style>
  <w:style w:type="paragraph" w:styleId="Title">
    <w:name w:val="Title"/>
    <w:basedOn w:val="Normal"/>
    <w:link w:val="TitleChar"/>
    <w:qFormat/>
    <w:rsid w:val="005D1C41"/>
    <w:pPr>
      <w:spacing w:after="0" w:line="240" w:lineRule="auto"/>
      <w:jc w:val="center"/>
    </w:pPr>
    <w:rPr>
      <w:rFonts w:ascii="Arial" w:eastAsia="Times New Roman" w:hAnsi="Arial" w:cs="Times New Roman"/>
      <w:b/>
      <w:spacing w:val="-3"/>
      <w:sz w:val="24"/>
      <w:szCs w:val="20"/>
      <w:lang w:eastAsia="en-CA"/>
    </w:rPr>
  </w:style>
  <w:style w:type="character" w:customStyle="1" w:styleId="TitleChar">
    <w:name w:val="Title Char"/>
    <w:basedOn w:val="DefaultParagraphFont"/>
    <w:link w:val="Title"/>
    <w:rsid w:val="005D1C41"/>
    <w:rPr>
      <w:rFonts w:ascii="Arial" w:eastAsia="Times New Roman" w:hAnsi="Arial" w:cs="Times New Roman"/>
      <w:b/>
      <w:spacing w:val="-3"/>
      <w:sz w:val="24"/>
      <w:szCs w:val="20"/>
      <w:lang w:eastAsia="en-CA"/>
    </w:rPr>
  </w:style>
  <w:style w:type="character" w:styleId="Hyperlink">
    <w:name w:val="Hyperlink"/>
    <w:basedOn w:val="DefaultParagraphFont"/>
    <w:uiPriority w:val="99"/>
    <w:unhideWhenUsed/>
    <w:rsid w:val="005D1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bd@csbd.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bd.on.ca" TargetMode="External"/><Relationship Id="rId5" Type="http://schemas.openxmlformats.org/officeDocument/2006/relationships/hyperlink" Target="mailto:csbd@csbd.on.ca"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McKinnon</dc:creator>
  <cp:keywords/>
  <dc:description/>
  <cp:lastModifiedBy>Tammy Shiers</cp:lastModifiedBy>
  <cp:revision>5</cp:revision>
  <dcterms:created xsi:type="dcterms:W3CDTF">2021-05-10T14:22:00Z</dcterms:created>
  <dcterms:modified xsi:type="dcterms:W3CDTF">2021-05-10T18:06:00Z</dcterms:modified>
</cp:coreProperties>
</file>