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75" w:rsidRPr="00683775" w:rsidRDefault="00683775" w:rsidP="00683775">
      <w:pPr>
        <w:widowControl w:val="0"/>
        <w:suppressAutoHyphens/>
        <w:jc w:val="both"/>
        <w:rPr>
          <w:rFonts w:ascii="Times New Roman" w:hAnsi="Times New Roman"/>
          <w:snapToGrid w:val="0"/>
          <w:spacing w:val="-3"/>
          <w:lang w:val="en-US"/>
        </w:rPr>
      </w:pPr>
      <w:r w:rsidRPr="00683775">
        <w:rPr>
          <w:rFonts w:ascii="Courier Bold" w:hAnsi="Courier Bold"/>
          <w:b/>
          <w:noProof/>
          <w:snapToGrid w:val="0"/>
          <w:sz w:val="16"/>
          <w:lang w:eastAsia="en-C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145415</wp:posOffset>
            </wp:positionV>
            <wp:extent cx="2377440" cy="1081405"/>
            <wp:effectExtent l="0" t="0" r="3810" b="4445"/>
            <wp:wrapNone/>
            <wp:docPr id="1" name="Picture 1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775" w:rsidRPr="00683775" w:rsidRDefault="00683775" w:rsidP="00683775">
      <w:pPr>
        <w:widowControl w:val="0"/>
        <w:ind w:left="2880" w:firstLine="720"/>
        <w:rPr>
          <w:rFonts w:ascii="Times New Roman" w:hAnsi="Times New Roman"/>
          <w:b/>
          <w:snapToGrid w:val="0"/>
          <w:lang w:val="en-US"/>
        </w:rPr>
      </w:pPr>
      <w:r w:rsidRPr="00683775">
        <w:rPr>
          <w:rFonts w:ascii="Times New Roman" w:hAnsi="Times New Roman"/>
          <w:snapToGrid w:val="0"/>
          <w:sz w:val="28"/>
          <w:lang w:val="en-US"/>
        </w:rPr>
        <w:t xml:space="preserve">    Counselling Services of Belleville &amp; District</w:t>
      </w:r>
    </w:p>
    <w:p w:rsidR="00683775" w:rsidRPr="00683775" w:rsidRDefault="00683775" w:rsidP="00683775">
      <w:pPr>
        <w:widowControl w:val="0"/>
        <w:rPr>
          <w:rFonts w:ascii="Times New Roman" w:hAnsi="Times New Roman"/>
          <w:b/>
          <w:snapToGrid w:val="0"/>
          <w:sz w:val="16"/>
          <w:lang w:val="en-US"/>
        </w:rPr>
      </w:pPr>
      <w:r w:rsidRPr="00683775">
        <w:rPr>
          <w:rFonts w:ascii="Times New Roman" w:hAnsi="Times New Roman"/>
          <w:b/>
          <w:snapToGrid w:val="0"/>
          <w:sz w:val="16"/>
          <w:lang w:val="en-US"/>
        </w:rPr>
        <w:tab/>
      </w:r>
      <w:r w:rsidRPr="00683775">
        <w:rPr>
          <w:rFonts w:ascii="Times New Roman" w:hAnsi="Times New Roman"/>
          <w:b/>
          <w:snapToGrid w:val="0"/>
          <w:sz w:val="16"/>
          <w:lang w:val="en-US"/>
        </w:rPr>
        <w:tab/>
      </w:r>
      <w:r w:rsidRPr="00683775">
        <w:rPr>
          <w:rFonts w:ascii="Times New Roman" w:hAnsi="Times New Roman"/>
          <w:b/>
          <w:snapToGrid w:val="0"/>
          <w:sz w:val="16"/>
          <w:lang w:val="en-US"/>
        </w:rPr>
        <w:tab/>
      </w:r>
      <w:r w:rsidRPr="00683775">
        <w:rPr>
          <w:rFonts w:ascii="Times New Roman" w:hAnsi="Times New Roman"/>
          <w:b/>
          <w:snapToGrid w:val="0"/>
          <w:sz w:val="16"/>
          <w:lang w:val="en-US"/>
        </w:rPr>
        <w:tab/>
      </w:r>
      <w:r w:rsidRPr="00683775">
        <w:rPr>
          <w:rFonts w:ascii="Times New Roman" w:hAnsi="Times New Roman"/>
          <w:b/>
          <w:snapToGrid w:val="0"/>
          <w:sz w:val="16"/>
          <w:lang w:val="en-US"/>
        </w:rPr>
        <w:tab/>
      </w:r>
      <w:r w:rsidRPr="00683775">
        <w:rPr>
          <w:rFonts w:ascii="Times New Roman" w:hAnsi="Times New Roman"/>
          <w:b/>
          <w:snapToGrid w:val="0"/>
          <w:sz w:val="16"/>
          <w:lang w:val="en-US"/>
        </w:rPr>
        <w:tab/>
        <w:t>12 Moira Street East, Belleville, Ontario K8P 2R9</w:t>
      </w:r>
    </w:p>
    <w:p w:rsidR="00683775" w:rsidRPr="00683775" w:rsidRDefault="00683775" w:rsidP="00683775">
      <w:pPr>
        <w:widowControl w:val="0"/>
        <w:rPr>
          <w:rFonts w:ascii="Times New Roman" w:hAnsi="Times New Roman"/>
          <w:b/>
          <w:snapToGrid w:val="0"/>
          <w:sz w:val="16"/>
          <w:lang w:val="en-US"/>
        </w:rPr>
      </w:pPr>
      <w:r w:rsidRPr="00683775">
        <w:rPr>
          <w:rFonts w:ascii="Times New Roman" w:hAnsi="Times New Roman"/>
          <w:b/>
          <w:snapToGrid w:val="0"/>
          <w:sz w:val="16"/>
          <w:lang w:val="en-US"/>
        </w:rPr>
        <w:tab/>
      </w:r>
      <w:r w:rsidRPr="00683775">
        <w:rPr>
          <w:rFonts w:ascii="Times New Roman" w:hAnsi="Times New Roman"/>
          <w:b/>
          <w:snapToGrid w:val="0"/>
          <w:sz w:val="16"/>
          <w:lang w:val="en-US"/>
        </w:rPr>
        <w:tab/>
      </w:r>
      <w:r w:rsidRPr="00683775">
        <w:rPr>
          <w:rFonts w:ascii="Times New Roman" w:hAnsi="Times New Roman"/>
          <w:b/>
          <w:snapToGrid w:val="0"/>
          <w:sz w:val="16"/>
          <w:lang w:val="en-US"/>
        </w:rPr>
        <w:tab/>
      </w:r>
      <w:r w:rsidRPr="00683775">
        <w:rPr>
          <w:rFonts w:ascii="Times New Roman" w:hAnsi="Times New Roman"/>
          <w:b/>
          <w:snapToGrid w:val="0"/>
          <w:sz w:val="16"/>
          <w:lang w:val="en-US"/>
        </w:rPr>
        <w:tab/>
      </w:r>
      <w:r w:rsidRPr="00683775">
        <w:rPr>
          <w:rFonts w:ascii="Times New Roman" w:hAnsi="Times New Roman"/>
          <w:b/>
          <w:snapToGrid w:val="0"/>
          <w:sz w:val="16"/>
          <w:lang w:val="en-US"/>
        </w:rPr>
        <w:tab/>
      </w:r>
      <w:r w:rsidRPr="00683775">
        <w:rPr>
          <w:rFonts w:ascii="Times New Roman" w:hAnsi="Times New Roman"/>
          <w:b/>
          <w:snapToGrid w:val="0"/>
          <w:sz w:val="16"/>
          <w:lang w:val="en-US"/>
        </w:rPr>
        <w:tab/>
        <w:t>Phone (613) 966-7413      Fax (613) 966-2357</w:t>
      </w:r>
    </w:p>
    <w:p w:rsidR="00683775" w:rsidRPr="00683775" w:rsidRDefault="00683775" w:rsidP="00683775">
      <w:pPr>
        <w:widowControl w:val="0"/>
        <w:rPr>
          <w:rFonts w:ascii="Times New Roman" w:hAnsi="Times New Roman"/>
          <w:b/>
          <w:snapToGrid w:val="0"/>
          <w:sz w:val="16"/>
          <w:lang w:val="en-US"/>
        </w:rPr>
      </w:pPr>
      <w:r w:rsidRPr="00683775">
        <w:rPr>
          <w:rFonts w:ascii="Times New Roman" w:hAnsi="Times New Roman"/>
          <w:b/>
          <w:snapToGrid w:val="0"/>
          <w:sz w:val="16"/>
          <w:lang w:val="en-US"/>
        </w:rPr>
        <w:tab/>
      </w:r>
      <w:r w:rsidRPr="00683775">
        <w:rPr>
          <w:rFonts w:ascii="Times New Roman" w:hAnsi="Times New Roman"/>
          <w:b/>
          <w:snapToGrid w:val="0"/>
          <w:sz w:val="16"/>
          <w:lang w:val="en-US"/>
        </w:rPr>
        <w:tab/>
      </w:r>
      <w:r w:rsidRPr="00683775">
        <w:rPr>
          <w:rFonts w:ascii="Times New Roman" w:hAnsi="Times New Roman"/>
          <w:b/>
          <w:snapToGrid w:val="0"/>
          <w:sz w:val="16"/>
          <w:lang w:val="en-US"/>
        </w:rPr>
        <w:tab/>
      </w:r>
      <w:r w:rsidRPr="00683775">
        <w:rPr>
          <w:rFonts w:ascii="Times New Roman" w:hAnsi="Times New Roman"/>
          <w:b/>
          <w:snapToGrid w:val="0"/>
          <w:sz w:val="16"/>
          <w:lang w:val="en-US"/>
        </w:rPr>
        <w:tab/>
      </w:r>
      <w:r w:rsidRPr="00683775">
        <w:rPr>
          <w:rFonts w:ascii="Times New Roman" w:hAnsi="Times New Roman"/>
          <w:b/>
          <w:snapToGrid w:val="0"/>
          <w:sz w:val="16"/>
          <w:lang w:val="en-US"/>
        </w:rPr>
        <w:tab/>
      </w:r>
      <w:r w:rsidRPr="00683775">
        <w:rPr>
          <w:rFonts w:ascii="Times New Roman" w:hAnsi="Times New Roman"/>
          <w:b/>
          <w:snapToGrid w:val="0"/>
          <w:sz w:val="16"/>
          <w:lang w:val="en-US"/>
        </w:rPr>
        <w:tab/>
        <w:t xml:space="preserve">Email: </w:t>
      </w:r>
      <w:hyperlink r:id="rId5" w:history="1">
        <w:r w:rsidRPr="00683775">
          <w:rPr>
            <w:rFonts w:ascii="Times New Roman" w:hAnsi="Times New Roman"/>
            <w:b/>
            <w:snapToGrid w:val="0"/>
            <w:color w:val="0000FF"/>
            <w:sz w:val="16"/>
            <w:u w:val="single"/>
            <w:lang w:val="en-US"/>
          </w:rPr>
          <w:t>csbd@csbd.on.ca</w:t>
        </w:r>
      </w:hyperlink>
      <w:r w:rsidRPr="00683775">
        <w:rPr>
          <w:rFonts w:ascii="Times New Roman" w:hAnsi="Times New Roman"/>
          <w:b/>
          <w:snapToGrid w:val="0"/>
          <w:sz w:val="16"/>
          <w:lang w:val="en-US"/>
        </w:rPr>
        <w:t xml:space="preserve">  Website: </w:t>
      </w:r>
      <w:hyperlink r:id="rId6" w:history="1">
        <w:r w:rsidRPr="00683775">
          <w:rPr>
            <w:rFonts w:ascii="Times New Roman" w:hAnsi="Times New Roman"/>
            <w:b/>
            <w:snapToGrid w:val="0"/>
            <w:color w:val="0000FF"/>
            <w:sz w:val="16"/>
            <w:u w:val="single"/>
            <w:lang w:val="en-US"/>
          </w:rPr>
          <w:t>www.csbd.on.ca</w:t>
        </w:r>
      </w:hyperlink>
    </w:p>
    <w:p w:rsidR="00683775" w:rsidRPr="00683775" w:rsidRDefault="00683775" w:rsidP="00683775">
      <w:pPr>
        <w:widowControl w:val="0"/>
        <w:jc w:val="both"/>
        <w:rPr>
          <w:b/>
          <w:snapToGrid w:val="0"/>
          <w:lang w:val="en-US"/>
        </w:rPr>
      </w:pPr>
    </w:p>
    <w:p w:rsidR="00F85456" w:rsidRDefault="00F85456" w:rsidP="00F85456">
      <w:pPr>
        <w:pStyle w:val="Header"/>
        <w:tabs>
          <w:tab w:val="left" w:pos="720"/>
        </w:tabs>
        <w:rPr>
          <w:rFonts w:cs="Arial"/>
          <w:szCs w:val="24"/>
        </w:rPr>
      </w:pPr>
    </w:p>
    <w:p w:rsidR="00F85456" w:rsidRDefault="00F85456" w:rsidP="00F85456">
      <w:pPr>
        <w:pStyle w:val="Header"/>
        <w:tabs>
          <w:tab w:val="left" w:pos="720"/>
        </w:tabs>
        <w:rPr>
          <w:rFonts w:cs="Arial"/>
        </w:rPr>
      </w:pPr>
    </w:p>
    <w:p w:rsidR="00F85456" w:rsidRDefault="00F85456" w:rsidP="00F85456">
      <w:pPr>
        <w:pStyle w:val="Header"/>
        <w:tabs>
          <w:tab w:val="left" w:pos="720"/>
        </w:tabs>
        <w:rPr>
          <w:rFonts w:cs="Arial"/>
        </w:rPr>
      </w:pPr>
    </w:p>
    <w:p w:rsidR="00F85456" w:rsidRDefault="00F85456" w:rsidP="00F85456">
      <w:pPr>
        <w:pStyle w:val="Title"/>
      </w:pPr>
      <w:r>
        <w:t>COUNSELLING SERVICES OF BELLEVILLE &amp; DISTRICT</w:t>
      </w:r>
    </w:p>
    <w:p w:rsidR="00F85456" w:rsidRDefault="00F85456" w:rsidP="00F85456"/>
    <w:p w:rsidR="00F85456" w:rsidRDefault="00F85456" w:rsidP="00F46349">
      <w:pPr>
        <w:jc w:val="center"/>
        <w:rPr>
          <w:b/>
        </w:rPr>
      </w:pPr>
      <w:r>
        <w:rPr>
          <w:b/>
        </w:rPr>
        <w:t>CANADA SUMMER JOBS POSITION</w:t>
      </w:r>
    </w:p>
    <w:p w:rsidR="00F85456" w:rsidRDefault="00F85456" w:rsidP="00F85456"/>
    <w:p w:rsidR="00BD3847" w:rsidRDefault="00BD3847" w:rsidP="00E66711">
      <w:pPr>
        <w:spacing w:after="160" w:line="259" w:lineRule="auto"/>
        <w:jc w:val="both"/>
        <w:rPr>
          <w:rFonts w:eastAsiaTheme="minorHAnsi" w:cs="Arial"/>
          <w:szCs w:val="24"/>
        </w:rPr>
      </w:pPr>
    </w:p>
    <w:p w:rsidR="00E66711" w:rsidRPr="00E66711" w:rsidRDefault="00E66711" w:rsidP="00E66711">
      <w:pPr>
        <w:spacing w:after="160" w:line="259" w:lineRule="auto"/>
        <w:jc w:val="both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CSBD has two</w:t>
      </w:r>
      <w:r w:rsidRPr="00E66711">
        <w:rPr>
          <w:rFonts w:eastAsiaTheme="minorHAnsi" w:cs="Arial"/>
          <w:szCs w:val="24"/>
        </w:rPr>
        <w:t xml:space="preserve"> positions available through </w:t>
      </w:r>
      <w:r w:rsidR="009F4825">
        <w:rPr>
          <w:rFonts w:eastAsiaTheme="minorHAnsi" w:cs="Arial"/>
          <w:szCs w:val="24"/>
        </w:rPr>
        <w:t xml:space="preserve">the </w:t>
      </w:r>
      <w:r w:rsidRPr="00E66711">
        <w:rPr>
          <w:rFonts w:eastAsiaTheme="minorHAnsi" w:cs="Arial"/>
          <w:szCs w:val="24"/>
        </w:rPr>
        <w:t>Canada Summer Jobs.  The positions involve working together with agency program staf</w:t>
      </w:r>
      <w:r w:rsidR="00AD40CA">
        <w:rPr>
          <w:rFonts w:eastAsiaTheme="minorHAnsi" w:cs="Arial"/>
          <w:szCs w:val="24"/>
        </w:rPr>
        <w:t>f to support children, youth or</w:t>
      </w:r>
      <w:r w:rsidRPr="00E66711">
        <w:rPr>
          <w:rFonts w:eastAsiaTheme="minorHAnsi" w:cs="Arial"/>
          <w:szCs w:val="24"/>
        </w:rPr>
        <w:t xml:space="preserve"> adults with special needs to encourage involvement in community activities over the summer months.  The goals are to promote independ</w:t>
      </w:r>
      <w:r w:rsidR="000319C3">
        <w:rPr>
          <w:rFonts w:eastAsiaTheme="minorHAnsi" w:cs="Arial"/>
          <w:szCs w:val="24"/>
        </w:rPr>
        <w:t xml:space="preserve">ence, develop new skills and encourage social engagement. </w:t>
      </w:r>
    </w:p>
    <w:p w:rsidR="00F85456" w:rsidRDefault="00F85456" w:rsidP="00F85456">
      <w:pPr>
        <w:jc w:val="both"/>
      </w:pPr>
      <w:r>
        <w:t>Applicants must be energetic, good communicators, self-starters and between the ages of 15 and 30.  Post-secondary education in fields such as CYW, DSW, Recreation, Spor</w:t>
      </w:r>
      <w:r w:rsidR="00E66711">
        <w:t>t and Leisure or SSW are preferred</w:t>
      </w:r>
      <w:r w:rsidR="00CC55BB">
        <w:t>.  Experience supporting people with disabilities</w:t>
      </w:r>
      <w:r w:rsidR="00E66711">
        <w:t xml:space="preserve"> is also an asset</w:t>
      </w:r>
      <w:r>
        <w:t>.</w:t>
      </w:r>
    </w:p>
    <w:p w:rsidR="00F85456" w:rsidRDefault="00F85456" w:rsidP="00F85456">
      <w:pPr>
        <w:jc w:val="both"/>
      </w:pPr>
    </w:p>
    <w:p w:rsidR="00F85456" w:rsidRDefault="00E66711" w:rsidP="00F85456">
      <w:pPr>
        <w:jc w:val="both"/>
      </w:pPr>
      <w:r>
        <w:t xml:space="preserve">This can be a </w:t>
      </w:r>
      <w:r w:rsidR="009F4825">
        <w:t xml:space="preserve">temporary </w:t>
      </w:r>
      <w:r>
        <w:t>f</w:t>
      </w:r>
      <w:r w:rsidR="009F4825">
        <w:t>ull and\or p</w:t>
      </w:r>
      <w:r w:rsidR="00F85456">
        <w:t>art-time</w:t>
      </w:r>
      <w:r>
        <w:t xml:space="preserve"> opportunity</w:t>
      </w:r>
      <w:r w:rsidR="00F85456">
        <w:t xml:space="preserve"> for a total of 280 hours at minimum wage</w:t>
      </w:r>
      <w:r>
        <w:t xml:space="preserve">.  </w:t>
      </w:r>
      <w:r w:rsidR="00AD40CA">
        <w:t>The anticipated, flexible start date is May 30</w:t>
      </w:r>
      <w:r w:rsidR="00AD40CA" w:rsidRPr="00AD40CA">
        <w:rPr>
          <w:vertAlign w:val="superscript"/>
        </w:rPr>
        <w:t>th</w:t>
      </w:r>
      <w:r w:rsidR="00AD40CA">
        <w:t xml:space="preserve">. </w:t>
      </w:r>
    </w:p>
    <w:p w:rsidR="00F85456" w:rsidRDefault="00F85456" w:rsidP="00F85456">
      <w:pPr>
        <w:jc w:val="both"/>
      </w:pPr>
    </w:p>
    <w:p w:rsidR="00F85456" w:rsidRDefault="00F85456" w:rsidP="00F85456">
      <w:pPr>
        <w:jc w:val="both"/>
      </w:pPr>
      <w:r>
        <w:t>The candidate will be involved in the development of recreational activities</w:t>
      </w:r>
      <w:r w:rsidR="00542C2C">
        <w:t>, games</w:t>
      </w:r>
      <w:r w:rsidR="000319C3">
        <w:t xml:space="preserve"> and events</w:t>
      </w:r>
      <w:r w:rsidR="00AD40CA">
        <w:t xml:space="preserve"> for children, youth or </w:t>
      </w:r>
      <w:r>
        <w:t>adults with developmenta</w:t>
      </w:r>
      <w:r w:rsidR="00E66711">
        <w:t>l disabilities, and/or Autism</w:t>
      </w:r>
      <w:r w:rsidR="00542C2C">
        <w:t>.</w:t>
      </w:r>
    </w:p>
    <w:p w:rsidR="00F85456" w:rsidRDefault="00F85456" w:rsidP="00F85456">
      <w:pPr>
        <w:jc w:val="both"/>
      </w:pPr>
    </w:p>
    <w:p w:rsidR="000319C3" w:rsidRDefault="000319C3" w:rsidP="000319C3">
      <w:pPr>
        <w:pStyle w:val="BodyText"/>
      </w:pPr>
      <w:r>
        <w:t xml:space="preserve">A vehicle and willingness to travel throughout Hastings/Prince Edward </w:t>
      </w:r>
      <w:r w:rsidR="00BD3847">
        <w:t xml:space="preserve">County </w:t>
      </w:r>
      <w:r>
        <w:t>and a valid Ontario Driver’s License are required.  Full vaccination for Covid</w:t>
      </w:r>
      <w:r w:rsidRPr="00916990">
        <w:t>-19</w:t>
      </w:r>
      <w:r>
        <w:t>, as</w:t>
      </w:r>
      <w:r w:rsidRPr="00916990">
        <w:t xml:space="preserve"> authorized by Health Canada</w:t>
      </w:r>
      <w:r>
        <w:t xml:space="preserve">, is </w:t>
      </w:r>
      <w:r w:rsidR="00542C2C">
        <w:t xml:space="preserve">also </w:t>
      </w:r>
      <w:r>
        <w:t>required.</w:t>
      </w:r>
    </w:p>
    <w:p w:rsidR="00F85456" w:rsidRDefault="00F85456" w:rsidP="00F85456">
      <w:pPr>
        <w:jc w:val="both"/>
      </w:pPr>
    </w:p>
    <w:p w:rsidR="00F85456" w:rsidRDefault="00F85456" w:rsidP="00F85456">
      <w:pPr>
        <w:jc w:val="both"/>
      </w:pPr>
      <w:r>
        <w:t>Qualified candidates are encouraged to submit resumes to:</w:t>
      </w:r>
    </w:p>
    <w:p w:rsidR="000319C3" w:rsidRDefault="000319C3" w:rsidP="00F85456">
      <w:pPr>
        <w:jc w:val="both"/>
      </w:pPr>
    </w:p>
    <w:p w:rsidR="00F85456" w:rsidRDefault="000319C3" w:rsidP="000319C3">
      <w:pPr>
        <w:jc w:val="center"/>
      </w:pPr>
      <w:r>
        <w:t>Andrea Brennan</w:t>
      </w:r>
    </w:p>
    <w:p w:rsidR="000319C3" w:rsidRDefault="000319C3" w:rsidP="000319C3">
      <w:pPr>
        <w:jc w:val="center"/>
      </w:pPr>
      <w:r>
        <w:t>Program Manager</w:t>
      </w:r>
    </w:p>
    <w:p w:rsidR="00F85456" w:rsidRDefault="00F85456" w:rsidP="000319C3">
      <w:pPr>
        <w:jc w:val="center"/>
      </w:pPr>
      <w:r>
        <w:t>Counselling Services of Belleville and District</w:t>
      </w:r>
    </w:p>
    <w:p w:rsidR="00F85456" w:rsidRDefault="00F85456" w:rsidP="00F85456">
      <w:pPr>
        <w:jc w:val="center"/>
      </w:pPr>
      <w:r>
        <w:t>12 Moira Street East</w:t>
      </w:r>
    </w:p>
    <w:p w:rsidR="00F85456" w:rsidRDefault="00F85456" w:rsidP="00F85456">
      <w:pPr>
        <w:jc w:val="center"/>
      </w:pPr>
      <w:r>
        <w:t xml:space="preserve">Belleville, </w:t>
      </w:r>
      <w:proofErr w:type="gramStart"/>
      <w:r>
        <w:t>ON  K8P</w:t>
      </w:r>
      <w:proofErr w:type="gramEnd"/>
      <w:r>
        <w:t xml:space="preserve"> 2R9</w:t>
      </w:r>
    </w:p>
    <w:p w:rsidR="00F85456" w:rsidRDefault="00683775" w:rsidP="00F85456">
      <w:pPr>
        <w:jc w:val="center"/>
        <w:rPr>
          <w:rStyle w:val="Hyperlink"/>
        </w:rPr>
      </w:pPr>
      <w:hyperlink r:id="rId7" w:history="1">
        <w:r w:rsidR="00F85456">
          <w:rPr>
            <w:rStyle w:val="Hyperlink"/>
          </w:rPr>
          <w:t>csbd@csbd.on.ca</w:t>
        </w:r>
      </w:hyperlink>
    </w:p>
    <w:p w:rsidR="000319C3" w:rsidRDefault="000319C3" w:rsidP="00F85456">
      <w:pPr>
        <w:jc w:val="center"/>
        <w:rPr>
          <w:rStyle w:val="Hyperlink"/>
        </w:rPr>
      </w:pPr>
    </w:p>
    <w:p w:rsidR="00683775" w:rsidRDefault="00683775" w:rsidP="000319C3">
      <w:pPr>
        <w:spacing w:after="160" w:line="259" w:lineRule="auto"/>
        <w:jc w:val="both"/>
        <w:rPr>
          <w:rFonts w:eastAsiaTheme="minorHAnsi" w:cs="Arial"/>
          <w:szCs w:val="24"/>
          <w:lang w:val="en-US"/>
        </w:rPr>
      </w:pPr>
    </w:p>
    <w:p w:rsidR="00F85456" w:rsidRDefault="000319C3" w:rsidP="00683775">
      <w:pPr>
        <w:spacing w:after="160" w:line="259" w:lineRule="auto"/>
        <w:jc w:val="both"/>
      </w:pPr>
      <w:r w:rsidRPr="000319C3">
        <w:rPr>
          <w:rFonts w:eastAsiaTheme="minorHAnsi" w:cs="Arial"/>
          <w:szCs w:val="24"/>
          <w:lang w:val="en-US"/>
        </w:rPr>
        <w:t>Closi</w:t>
      </w:r>
      <w:r w:rsidR="002018AE">
        <w:rPr>
          <w:rFonts w:eastAsiaTheme="minorHAnsi" w:cs="Arial"/>
          <w:szCs w:val="24"/>
          <w:lang w:val="en-US"/>
        </w:rPr>
        <w:t>ng date for applications:</w:t>
      </w:r>
      <w:r w:rsidR="002018AE">
        <w:rPr>
          <w:rFonts w:eastAsiaTheme="minorHAnsi" w:cs="Arial"/>
          <w:szCs w:val="24"/>
          <w:lang w:val="en-US"/>
        </w:rPr>
        <w:tab/>
        <w:t>May 16</w:t>
      </w:r>
      <w:r w:rsidRPr="000319C3">
        <w:rPr>
          <w:rFonts w:eastAsiaTheme="minorHAnsi" w:cs="Arial"/>
          <w:szCs w:val="24"/>
          <w:lang w:val="en-US"/>
        </w:rPr>
        <w:t>, 20</w:t>
      </w:r>
      <w:bookmarkStart w:id="0" w:name="_GoBack"/>
      <w:bookmarkEnd w:id="0"/>
      <w:r w:rsidRPr="000319C3">
        <w:rPr>
          <w:rFonts w:eastAsiaTheme="minorHAnsi" w:cs="Arial"/>
          <w:szCs w:val="24"/>
          <w:lang w:val="en-US"/>
        </w:rPr>
        <w:t>22</w:t>
      </w:r>
    </w:p>
    <w:sectPr w:rsidR="00F8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56"/>
    <w:rsid w:val="000319C3"/>
    <w:rsid w:val="002018AE"/>
    <w:rsid w:val="00542C2C"/>
    <w:rsid w:val="00683775"/>
    <w:rsid w:val="009F4825"/>
    <w:rsid w:val="00A83ABB"/>
    <w:rsid w:val="00AD40CA"/>
    <w:rsid w:val="00BD3847"/>
    <w:rsid w:val="00CC55BB"/>
    <w:rsid w:val="00E66711"/>
    <w:rsid w:val="00F46349"/>
    <w:rsid w:val="00F8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1A6EFA3-D5B1-4A24-9E85-C9D9A4F8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4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8545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85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5456"/>
    <w:rPr>
      <w:rFonts w:ascii="Arial" w:eastAsia="Times New Roman" w:hAnsi="Arial" w:cs="Times New Roman"/>
      <w:sz w:val="24"/>
      <w:szCs w:val="20"/>
      <w:lang w:val="en-CA"/>
    </w:rPr>
  </w:style>
  <w:style w:type="paragraph" w:styleId="Title">
    <w:name w:val="Title"/>
    <w:basedOn w:val="Normal"/>
    <w:link w:val="TitleChar"/>
    <w:qFormat/>
    <w:rsid w:val="00F85456"/>
    <w:pPr>
      <w:jc w:val="center"/>
    </w:pPr>
    <w:rPr>
      <w:b/>
      <w:kern w:val="28"/>
      <w:lang w:val="en-US" w:eastAsia="en-CA"/>
    </w:rPr>
  </w:style>
  <w:style w:type="character" w:customStyle="1" w:styleId="TitleChar">
    <w:name w:val="Title Char"/>
    <w:basedOn w:val="DefaultParagraphFont"/>
    <w:link w:val="Title"/>
    <w:rsid w:val="00F85456"/>
    <w:rPr>
      <w:rFonts w:ascii="Arial" w:eastAsia="Times New Roman" w:hAnsi="Arial" w:cs="Times New Roman"/>
      <w:b/>
      <w:kern w:val="28"/>
      <w:sz w:val="24"/>
      <w:szCs w:val="20"/>
      <w:lang w:eastAsia="en-CA"/>
    </w:rPr>
  </w:style>
  <w:style w:type="paragraph" w:styleId="BodyText">
    <w:name w:val="Body Text"/>
    <w:basedOn w:val="Normal"/>
    <w:link w:val="BodyTextChar"/>
    <w:rsid w:val="000319C3"/>
    <w:pPr>
      <w:jc w:val="both"/>
    </w:pPr>
    <w:rPr>
      <w:spacing w:val="-3"/>
      <w:lang w:val="en-US" w:eastAsia="en-CA"/>
    </w:rPr>
  </w:style>
  <w:style w:type="character" w:customStyle="1" w:styleId="BodyTextChar">
    <w:name w:val="Body Text Char"/>
    <w:basedOn w:val="DefaultParagraphFont"/>
    <w:link w:val="BodyText"/>
    <w:rsid w:val="000319C3"/>
    <w:rPr>
      <w:rFonts w:ascii="Arial" w:eastAsia="Times New Roman" w:hAnsi="Arial" w:cs="Times New Roman"/>
      <w:spacing w:val="-3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bd@csbd.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bd.on.ca" TargetMode="External"/><Relationship Id="rId5" Type="http://schemas.openxmlformats.org/officeDocument/2006/relationships/hyperlink" Target="mailto:csbd@csbd.on.ca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McKinnon</dc:creator>
  <cp:keywords/>
  <dc:description/>
  <cp:lastModifiedBy>Tammy Shiers</cp:lastModifiedBy>
  <cp:revision>2</cp:revision>
  <dcterms:created xsi:type="dcterms:W3CDTF">2022-05-02T14:23:00Z</dcterms:created>
  <dcterms:modified xsi:type="dcterms:W3CDTF">2022-05-02T14:23:00Z</dcterms:modified>
</cp:coreProperties>
</file>